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завещанию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 завещания,   удостоверенного  _______________________________
</w:t>
      </w:r>
    </w:p>
    <w:p>
      <w:r>
        <w:t xml:space="preserve">нотариальной конторой "____"______19__г. и зарегистрированного в реестре
</w:t>
      </w:r>
    </w:p>
    <w:p>
      <w:r>
        <w:t xml:space="preserve">под  N_________  наследником  указанного  в  завещании  имущества  гр-на
</w:t>
      </w:r>
    </w:p>
    <w:p>
      <w:r>
        <w:t xml:space="preserve">____________________________________, умершего  ________________________
</w:t>
      </w:r>
    </w:p>
    <w:p>
      <w:r>
        <w:t xml:space="preserve">является гр-н  ________________________________________________________,
</w:t>
      </w:r>
    </w:p>
    <w:p>
      <w:r>
        <w:t xml:space="preserve">прож.: ________________________________________________________________
</w:t>
      </w:r>
    </w:p>
    <w:p>
      <w:r>
        <w:t xml:space="preserve">Наследственное имущество,  на  которое  в  указанных  долях  выдано
</w:t>
      </w:r>
    </w:p>
    <w:p>
      <w:r>
        <w:t xml:space="preserve">настоящее свидетельство, состоит из:
</w:t>
      </w:r>
    </w:p>
    <w:p>
      <w:r>
        <w:t xml:space="preserve">1. Имущества  на сумму  ______________________ рублей согласно акту
</w:t>
      </w:r>
    </w:p>
    <w:p>
      <w:r>
        <w:t xml:space="preserve">описи _________________________ нотариальной конторы от "___"_____19__г.
</w:t>
      </w:r>
    </w:p>
    <w:p>
      <w:r>
        <w:t xml:space="preserve">2. Облигаций  ____________________  внутреннего  выигрышного  займа
</w:t>
      </w:r>
    </w:p>
    <w:p>
      <w:r>
        <w:t xml:space="preserve">______г. N_______, серия _______________ на сумме __________ руб.
</w:t>
      </w:r>
    </w:p>
    <w:p>
      <w:r>
        <w:t xml:space="preserve">3. Денег, находящихся в сберегательном банке ...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2023-10-10T09:38:54.663Z</dcterms:created>
  <dcterms:modified xsi:type="dcterms:W3CDTF">2023-10-10T09:38:54.663Z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